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4E4" w:rsidRDefault="000E04E4" w:rsidP="00271BBF">
      <w:pPr>
        <w:spacing w:after="200" w:line="240" w:lineRule="auto"/>
        <w:ind w:firstLine="0"/>
        <w:contextualSpacing w:val="0"/>
        <w:jc w:val="both"/>
        <w:rPr>
          <w:bCs/>
          <w:color w:val="000000"/>
        </w:rPr>
      </w:pPr>
      <w:r w:rsidRPr="00271BBF">
        <w:rPr>
          <w:b/>
          <w:bCs/>
          <w:color w:val="000000"/>
        </w:rPr>
        <w:t xml:space="preserve">UEPS 4- </w:t>
      </w:r>
      <w:r w:rsidRPr="00271BBF">
        <w:rPr>
          <w:bCs/>
          <w:color w:val="000000"/>
        </w:rPr>
        <w:t>Olho humano X Olho animal</w:t>
      </w:r>
    </w:p>
    <w:p w:rsidR="00CE05BB" w:rsidRPr="006E6320" w:rsidRDefault="00CE05BB" w:rsidP="00271BBF">
      <w:pPr>
        <w:spacing w:after="200" w:line="240" w:lineRule="auto"/>
        <w:ind w:firstLine="0"/>
        <w:contextualSpacing w:val="0"/>
        <w:jc w:val="both"/>
        <w:rPr>
          <w:bCs/>
          <w:color w:val="000000"/>
        </w:rPr>
      </w:pPr>
      <w:r w:rsidRPr="006E6320">
        <w:rPr>
          <w:b/>
          <w:bCs/>
          <w:color w:val="000000"/>
        </w:rPr>
        <w:t>Contexto:</w:t>
      </w:r>
      <w:r w:rsidRPr="006E6320">
        <w:rPr>
          <w:bCs/>
          <w:color w:val="000000"/>
        </w:rPr>
        <w:t xml:space="preserve"> Essa UEPS foi aplicada no </w:t>
      </w:r>
      <w:r w:rsidR="006E6320" w:rsidRPr="006E6320">
        <w:rPr>
          <w:bCs/>
          <w:color w:val="000000"/>
        </w:rPr>
        <w:t>11º</w:t>
      </w:r>
      <w:r w:rsidRPr="006E6320">
        <w:rPr>
          <w:bCs/>
          <w:color w:val="000000"/>
        </w:rPr>
        <w:t xml:space="preserve"> encontro do PIBID no laboratório de Ciências da escola onde esse encontro teve duração de 2h.</w:t>
      </w:r>
    </w:p>
    <w:p w:rsidR="000E04E4" w:rsidRPr="00271BBF" w:rsidRDefault="000E04E4" w:rsidP="00271BBF">
      <w:pPr>
        <w:spacing w:after="200" w:line="240" w:lineRule="auto"/>
        <w:ind w:firstLine="0"/>
        <w:contextualSpacing w:val="0"/>
        <w:jc w:val="both"/>
      </w:pPr>
      <w:r w:rsidRPr="00271BBF">
        <w:rPr>
          <w:b/>
          <w:bCs/>
          <w:color w:val="000000"/>
        </w:rPr>
        <w:t xml:space="preserve">Objetivo: </w:t>
      </w:r>
      <w:r w:rsidR="006E6320">
        <w:rPr>
          <w:bCs/>
          <w:color w:val="000000"/>
        </w:rPr>
        <w:t>A</w:t>
      </w:r>
      <w:r w:rsidRPr="00271BBF">
        <w:rPr>
          <w:color w:val="000000"/>
        </w:rPr>
        <w:t xml:space="preserve">presentar as semelhanças e as diferenças entre a visão humana e a visão animal. Com esta aula buscaremos ressaltar as diferenças biológicas </w:t>
      </w:r>
      <w:r w:rsidR="00B06A9E" w:rsidRPr="00271BBF">
        <w:rPr>
          <w:color w:val="000000"/>
        </w:rPr>
        <w:t>e</w:t>
      </w:r>
      <w:r w:rsidRPr="00271BBF">
        <w:rPr>
          <w:color w:val="000000"/>
        </w:rPr>
        <w:t xml:space="preserve"> suas consequências quanto a captação do espectro. </w:t>
      </w:r>
    </w:p>
    <w:p w:rsidR="000E04E4" w:rsidRPr="00271BBF" w:rsidRDefault="000E04E4" w:rsidP="00271BBF">
      <w:pPr>
        <w:spacing w:after="200" w:line="240" w:lineRule="auto"/>
        <w:ind w:firstLine="0"/>
        <w:contextualSpacing w:val="0"/>
        <w:jc w:val="both"/>
      </w:pPr>
      <w:r w:rsidRPr="00271BBF">
        <w:rPr>
          <w:b/>
          <w:bCs/>
          <w:color w:val="000000"/>
        </w:rPr>
        <w:t xml:space="preserve">1.Situação Inicial: </w:t>
      </w:r>
      <w:r w:rsidRPr="00271BBF">
        <w:rPr>
          <w:color w:val="000000"/>
        </w:rPr>
        <w:t>Inicialmente</w:t>
      </w:r>
      <w:r w:rsidR="00B06A9E" w:rsidRPr="00271BBF">
        <w:rPr>
          <w:color w:val="000000"/>
        </w:rPr>
        <w:t xml:space="preserve"> </w:t>
      </w:r>
      <w:r w:rsidRPr="00271BBF">
        <w:rPr>
          <w:color w:val="000000"/>
        </w:rPr>
        <w:t xml:space="preserve">será apresentado o tema da aula e especificado o que será trabalhado. </w:t>
      </w:r>
      <w:bookmarkStart w:id="0" w:name="_GoBack"/>
      <w:bookmarkEnd w:id="0"/>
    </w:p>
    <w:p w:rsidR="00271BBF" w:rsidRPr="00271BBF" w:rsidRDefault="000E04E4" w:rsidP="00271BBF">
      <w:pPr>
        <w:spacing w:after="200" w:line="240" w:lineRule="auto"/>
        <w:ind w:firstLine="0"/>
        <w:contextualSpacing w:val="0"/>
        <w:jc w:val="both"/>
        <w:rPr>
          <w:i/>
          <w:color w:val="000000"/>
        </w:rPr>
      </w:pPr>
      <w:r w:rsidRPr="00271BBF">
        <w:rPr>
          <w:b/>
          <w:bCs/>
          <w:color w:val="000000"/>
        </w:rPr>
        <w:t xml:space="preserve">2.Situação problema: </w:t>
      </w:r>
      <w:r w:rsidRPr="00271BBF">
        <w:rPr>
          <w:color w:val="000000"/>
        </w:rPr>
        <w:t>Os alunos serão divididos em grupos, preferencialmente três grupos. Será solicitado que cada grupo faça um breve texto apresentando suas concepções sobr</w:t>
      </w:r>
      <w:r w:rsidR="00271BBF" w:rsidRPr="00271BBF">
        <w:rPr>
          <w:color w:val="000000"/>
        </w:rPr>
        <w:t xml:space="preserve">e os tópicos a serem abordados tendo como base a pergunta: </w:t>
      </w:r>
      <w:r w:rsidR="00271BBF" w:rsidRPr="00271BBF">
        <w:rPr>
          <w:i/>
          <w:color w:val="000000"/>
        </w:rPr>
        <w:t>Qual a diferença que pode existir entre o olho humano e o olho animal?</w:t>
      </w:r>
    </w:p>
    <w:p w:rsidR="000E04E4" w:rsidRPr="00271BBF" w:rsidRDefault="000E04E4" w:rsidP="00271BBF">
      <w:pPr>
        <w:spacing w:after="200" w:line="240" w:lineRule="auto"/>
        <w:ind w:firstLine="0"/>
        <w:contextualSpacing w:val="0"/>
        <w:jc w:val="both"/>
      </w:pPr>
      <w:r w:rsidRPr="00271BBF">
        <w:rPr>
          <w:b/>
          <w:bCs/>
          <w:color w:val="000000"/>
        </w:rPr>
        <w:t xml:space="preserve">3.Aprofundando Conhecimentos: </w:t>
      </w:r>
      <w:r w:rsidRPr="00271BBF">
        <w:rPr>
          <w:color w:val="000000"/>
        </w:rPr>
        <w:t xml:space="preserve">Após a etapa 2 da UEPS, os PIBIDianos, utilizaram o Datashow e o quadro para apresentar as diferenças existentes entre os </w:t>
      </w:r>
      <w:r w:rsidR="00CE05BB" w:rsidRPr="00271BBF">
        <w:rPr>
          <w:color w:val="000000"/>
        </w:rPr>
        <w:t>dois modelos</w:t>
      </w:r>
      <w:r w:rsidRPr="00271BBF">
        <w:rPr>
          <w:color w:val="000000"/>
        </w:rPr>
        <w:t xml:space="preserve"> e o espectro capturado devido as </w:t>
      </w:r>
      <w:r w:rsidR="00CE05BB" w:rsidRPr="00271BBF">
        <w:rPr>
          <w:color w:val="000000"/>
        </w:rPr>
        <w:t>diferenças presentes</w:t>
      </w:r>
      <w:r w:rsidRPr="00271BBF">
        <w:rPr>
          <w:color w:val="000000"/>
        </w:rPr>
        <w:t xml:space="preserve"> entre cada um. </w:t>
      </w:r>
    </w:p>
    <w:p w:rsidR="0037752C" w:rsidRPr="00271BBF" w:rsidRDefault="000E04E4" w:rsidP="00271BBF">
      <w:pPr>
        <w:spacing w:line="240" w:lineRule="auto"/>
        <w:ind w:firstLine="0"/>
        <w:jc w:val="both"/>
        <w:rPr>
          <w:color w:val="000000"/>
        </w:rPr>
      </w:pPr>
      <w:r w:rsidRPr="00271BBF">
        <w:rPr>
          <w:b/>
          <w:bCs/>
          <w:color w:val="000000"/>
        </w:rPr>
        <w:t xml:space="preserve">4.Nova situação problema: </w:t>
      </w:r>
      <w:r w:rsidRPr="00271BBF">
        <w:rPr>
          <w:color w:val="000000"/>
        </w:rPr>
        <w:t xml:space="preserve">Logo após a apresentação do conteúdo por completo, será solicitado aos alunos que nos </w:t>
      </w:r>
      <w:r w:rsidR="00CE05BB" w:rsidRPr="00271BBF">
        <w:rPr>
          <w:color w:val="000000"/>
        </w:rPr>
        <w:t>mesmos grupos</w:t>
      </w:r>
      <w:r w:rsidRPr="00271BBF">
        <w:rPr>
          <w:color w:val="000000"/>
        </w:rPr>
        <w:t xml:space="preserve"> reescrevam os seus textos. Agora, após a exposição dos conteúdos, os </w:t>
      </w:r>
      <w:r w:rsidR="00CE05BB" w:rsidRPr="00271BBF">
        <w:rPr>
          <w:color w:val="000000"/>
        </w:rPr>
        <w:t>PIBID</w:t>
      </w:r>
      <w:r w:rsidRPr="00271BBF">
        <w:rPr>
          <w:color w:val="000000"/>
        </w:rPr>
        <w:t>ianos estarão tirando as dúvidas e eliminando lacunas educacionais que possivelmente tenham ficado.</w:t>
      </w:r>
    </w:p>
    <w:p w:rsidR="00271BBF" w:rsidRPr="00271BBF" w:rsidRDefault="00271BBF" w:rsidP="00271BBF">
      <w:pPr>
        <w:spacing w:line="240" w:lineRule="auto"/>
        <w:ind w:firstLine="0"/>
        <w:jc w:val="both"/>
        <w:rPr>
          <w:color w:val="000000"/>
        </w:rPr>
      </w:pPr>
    </w:p>
    <w:p w:rsidR="00271BBF" w:rsidRPr="00271BBF" w:rsidRDefault="00271BBF" w:rsidP="00271BBF">
      <w:pPr>
        <w:pStyle w:val="SemEspaamento"/>
        <w:ind w:left="0"/>
        <w:jc w:val="both"/>
        <w:rPr>
          <w:rFonts w:cs="Times New Roman"/>
          <w:sz w:val="24"/>
          <w:szCs w:val="24"/>
        </w:rPr>
      </w:pPr>
      <w:r w:rsidRPr="00271BBF">
        <w:rPr>
          <w:rFonts w:cs="Times New Roman"/>
          <w:b/>
          <w:sz w:val="24"/>
          <w:szCs w:val="24"/>
        </w:rPr>
        <w:t xml:space="preserve">5.Avaliação somatória individual: </w:t>
      </w:r>
      <w:r w:rsidRPr="00271BBF">
        <w:rPr>
          <w:rFonts w:cs="Times New Roman"/>
          <w:sz w:val="24"/>
          <w:szCs w:val="24"/>
        </w:rPr>
        <w:t xml:space="preserve"> A avaliação será feita através da análise dos relatórios e da participação dos alunos durante a aula. </w:t>
      </w:r>
    </w:p>
    <w:p w:rsidR="00271BBF" w:rsidRPr="00271BBF" w:rsidRDefault="00271BBF" w:rsidP="00271BBF">
      <w:pPr>
        <w:pStyle w:val="SemEspaamento"/>
        <w:jc w:val="both"/>
        <w:rPr>
          <w:rFonts w:cs="Times New Roman"/>
          <w:b/>
          <w:sz w:val="24"/>
          <w:szCs w:val="24"/>
        </w:rPr>
      </w:pPr>
    </w:p>
    <w:p w:rsidR="00271BBF" w:rsidRPr="00271BBF" w:rsidRDefault="00271BBF" w:rsidP="00271BBF">
      <w:pPr>
        <w:pStyle w:val="SemEspaamento"/>
        <w:tabs>
          <w:tab w:val="left" w:pos="5175"/>
        </w:tabs>
        <w:ind w:left="0"/>
        <w:jc w:val="both"/>
        <w:rPr>
          <w:rFonts w:cs="Times New Roman"/>
          <w:sz w:val="24"/>
          <w:szCs w:val="24"/>
        </w:rPr>
      </w:pPr>
      <w:r w:rsidRPr="00271BBF">
        <w:rPr>
          <w:rFonts w:cs="Times New Roman"/>
          <w:b/>
          <w:sz w:val="24"/>
          <w:szCs w:val="24"/>
        </w:rPr>
        <w:t>6. Aula expositiva final:</w:t>
      </w:r>
      <w:r w:rsidRPr="00271BBF">
        <w:rPr>
          <w:rFonts w:cs="Times New Roman"/>
          <w:sz w:val="24"/>
          <w:szCs w:val="24"/>
        </w:rPr>
        <w:t xml:space="preserve"> Ao final da aula os PIBIDianos podem debater com os alunos sobre os conceitos que foram desenvolvidos em aula, bem como, foi realizado a experiências e quais as dificuldades encontradas no transpassar da atividade. </w:t>
      </w:r>
    </w:p>
    <w:p w:rsidR="00271BBF" w:rsidRPr="00271BBF" w:rsidRDefault="00271BBF" w:rsidP="00271BBF">
      <w:pPr>
        <w:pStyle w:val="SemEspaamento"/>
        <w:tabs>
          <w:tab w:val="left" w:pos="5175"/>
        </w:tabs>
        <w:jc w:val="both"/>
        <w:rPr>
          <w:rFonts w:cs="Times New Roman"/>
          <w:sz w:val="24"/>
          <w:szCs w:val="24"/>
        </w:rPr>
      </w:pPr>
    </w:p>
    <w:p w:rsidR="00271BBF" w:rsidRPr="00271BBF" w:rsidRDefault="00271BBF" w:rsidP="00271BBF">
      <w:pPr>
        <w:pStyle w:val="Default"/>
        <w:jc w:val="both"/>
      </w:pPr>
      <w:r w:rsidRPr="00271BBF">
        <w:rPr>
          <w:b/>
        </w:rPr>
        <w:t xml:space="preserve">7. Avaliação da aprendizagem na UEPS: </w:t>
      </w:r>
      <w:r w:rsidRPr="00271BBF">
        <w:t>avaliação da aprendizagem será baseada nos trabalhos (relatórios ao final de c</w:t>
      </w:r>
      <w:r>
        <w:t xml:space="preserve">ada aula) feitos pelos alunos e/ou </w:t>
      </w:r>
      <w:r w:rsidRPr="00271BBF">
        <w:t>nas observ</w:t>
      </w:r>
      <w:r>
        <w:t>ações realizadas pelos docentes.</w:t>
      </w:r>
    </w:p>
    <w:p w:rsidR="00271BBF" w:rsidRPr="00271BBF" w:rsidRDefault="00271BBF" w:rsidP="00271BBF">
      <w:pPr>
        <w:pStyle w:val="SemEspaamento"/>
        <w:tabs>
          <w:tab w:val="left" w:pos="5175"/>
        </w:tabs>
        <w:jc w:val="both"/>
        <w:rPr>
          <w:rFonts w:cs="Times New Roman"/>
          <w:b/>
          <w:sz w:val="24"/>
          <w:szCs w:val="24"/>
        </w:rPr>
      </w:pPr>
    </w:p>
    <w:p w:rsidR="00271BBF" w:rsidRPr="00271BBF" w:rsidRDefault="00271BBF" w:rsidP="00271BBF">
      <w:pPr>
        <w:pStyle w:val="SemEspaamento"/>
        <w:tabs>
          <w:tab w:val="left" w:pos="5175"/>
        </w:tabs>
        <w:ind w:left="0"/>
        <w:jc w:val="both"/>
        <w:rPr>
          <w:rFonts w:cs="Times New Roman"/>
          <w:sz w:val="24"/>
          <w:szCs w:val="24"/>
        </w:rPr>
      </w:pPr>
      <w:r w:rsidRPr="00271BBF">
        <w:rPr>
          <w:rFonts w:cs="Times New Roman"/>
          <w:b/>
          <w:sz w:val="24"/>
          <w:szCs w:val="24"/>
        </w:rPr>
        <w:t xml:space="preserve">8. Avaliação da própria UEPS: </w:t>
      </w:r>
      <w:r w:rsidRPr="00271BBF">
        <w:rPr>
          <w:rFonts w:cs="Times New Roman"/>
          <w:sz w:val="24"/>
          <w:szCs w:val="24"/>
        </w:rPr>
        <w:t>por meio de evidências de aprendizagem significativa obtidas que foram observadas pelos professores em sala de aula.</w:t>
      </w:r>
    </w:p>
    <w:p w:rsidR="00271BBF" w:rsidRPr="00271BBF" w:rsidRDefault="00271BBF" w:rsidP="00271BBF">
      <w:pPr>
        <w:spacing w:line="240" w:lineRule="auto"/>
        <w:ind w:firstLine="0"/>
        <w:jc w:val="both"/>
      </w:pPr>
    </w:p>
    <w:sectPr w:rsidR="00271BBF" w:rsidRPr="00271B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56355"/>
    <w:multiLevelType w:val="multilevel"/>
    <w:tmpl w:val="F19687F6"/>
    <w:lvl w:ilvl="0">
      <w:start w:val="1"/>
      <w:numFmt w:val="decimal"/>
      <w:pStyle w:val="Subttu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6F684B"/>
    <w:multiLevelType w:val="multilevel"/>
    <w:tmpl w:val="86D4FA9C"/>
    <w:lvl w:ilvl="0">
      <w:start w:val="1"/>
      <w:numFmt w:val="decimal"/>
      <w:pStyle w:val="Ttulo1"/>
      <w:lvlText w:val="%1"/>
      <w:lvlJc w:val="left"/>
      <w:pPr>
        <w:tabs>
          <w:tab w:val="num" w:pos="858"/>
        </w:tabs>
        <w:ind w:left="858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002"/>
        </w:tabs>
        <w:ind w:left="1002" w:hanging="576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</w:lvl>
  </w:abstractNum>
  <w:abstractNum w:abstractNumId="2" w15:restartNumberingAfterBreak="0">
    <w:nsid w:val="7EC641D3"/>
    <w:multiLevelType w:val="hybridMultilevel"/>
    <w:tmpl w:val="AFCEF426"/>
    <w:lvl w:ilvl="0" w:tplc="9D0C3AD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E4"/>
    <w:rsid w:val="000E04E4"/>
    <w:rsid w:val="00140F46"/>
    <w:rsid w:val="001C1E12"/>
    <w:rsid w:val="00200AF6"/>
    <w:rsid w:val="00271BBF"/>
    <w:rsid w:val="0037752C"/>
    <w:rsid w:val="00455C12"/>
    <w:rsid w:val="006E6320"/>
    <w:rsid w:val="00725E2D"/>
    <w:rsid w:val="00A55876"/>
    <w:rsid w:val="00B06A9E"/>
    <w:rsid w:val="00C340DD"/>
    <w:rsid w:val="00CE05BB"/>
    <w:rsid w:val="00D34604"/>
    <w:rsid w:val="00FB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B977"/>
  <w15:chartTrackingRefBased/>
  <w15:docId w15:val="{34378F88-B0E7-4579-B6AE-2F0D1A3D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F46"/>
    <w:pPr>
      <w:spacing w:after="0" w:line="360" w:lineRule="auto"/>
      <w:ind w:firstLine="709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200AF6"/>
    <w:pPr>
      <w:keepNext/>
      <w:numPr>
        <w:numId w:val="6"/>
      </w:numPr>
      <w:tabs>
        <w:tab w:val="left" w:pos="425"/>
      </w:tabs>
      <w:ind w:left="0" w:firstLine="0"/>
      <w:outlineLvl w:val="0"/>
    </w:pPr>
    <w:rPr>
      <w:rFonts w:cs="Arial"/>
      <w:b/>
      <w:bCs/>
      <w:caps/>
      <w:kern w:val="32"/>
    </w:rPr>
  </w:style>
  <w:style w:type="paragraph" w:styleId="Ttulo2">
    <w:name w:val="heading 2"/>
    <w:basedOn w:val="Normal"/>
    <w:next w:val="Normal"/>
    <w:link w:val="Ttulo2Char"/>
    <w:qFormat/>
    <w:rsid w:val="001C1E12"/>
    <w:pPr>
      <w:keepNext/>
      <w:numPr>
        <w:ilvl w:val="1"/>
        <w:numId w:val="9"/>
      </w:numPr>
      <w:tabs>
        <w:tab w:val="left" w:pos="425"/>
      </w:tabs>
      <w:spacing w:before="240" w:after="240"/>
      <w:jc w:val="both"/>
      <w:outlineLvl w:val="1"/>
    </w:pPr>
    <w:rPr>
      <w:rFonts w:cs="Arial"/>
      <w:b/>
      <w:bCs/>
      <w:iCs/>
    </w:rPr>
  </w:style>
  <w:style w:type="paragraph" w:styleId="Ttulo3">
    <w:name w:val="heading 3"/>
    <w:basedOn w:val="Normal"/>
    <w:next w:val="Normal"/>
    <w:link w:val="Ttulo3Char"/>
    <w:qFormat/>
    <w:rsid w:val="00C340DD"/>
    <w:pPr>
      <w:keepNext/>
      <w:numPr>
        <w:ilvl w:val="2"/>
        <w:numId w:val="1"/>
      </w:numPr>
      <w:tabs>
        <w:tab w:val="num" w:pos="1146"/>
      </w:tabs>
      <w:spacing w:before="240" w:after="60"/>
      <w:ind w:left="1146" w:hanging="720"/>
      <w:jc w:val="both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Ttulo1"/>
    <w:next w:val="Normal"/>
    <w:link w:val="SubttuloChar"/>
    <w:autoRedefine/>
    <w:uiPriority w:val="11"/>
    <w:qFormat/>
    <w:rsid w:val="00FB57F9"/>
    <w:pPr>
      <w:numPr>
        <w:numId w:val="2"/>
      </w:numPr>
      <w:ind w:hanging="360"/>
    </w:pPr>
    <w:rPr>
      <w:b w:val="0"/>
    </w:rPr>
  </w:style>
  <w:style w:type="character" w:customStyle="1" w:styleId="SubttuloChar">
    <w:name w:val="Subtítulo Char"/>
    <w:basedOn w:val="Fontepargpadro"/>
    <w:link w:val="Subttulo"/>
    <w:uiPriority w:val="11"/>
    <w:rsid w:val="00FB57F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1Char">
    <w:name w:val="Título 1 Char"/>
    <w:link w:val="Ttulo1"/>
    <w:rsid w:val="00200AF6"/>
    <w:rPr>
      <w:rFonts w:ascii="Times New Roman" w:hAnsi="Times New Roman" w:cs="Arial"/>
      <w:b/>
      <w:bCs/>
      <w:caps/>
      <w:kern w:val="32"/>
      <w:sz w:val="24"/>
      <w:szCs w:val="24"/>
      <w:lang w:eastAsia="pt-BR"/>
    </w:rPr>
  </w:style>
  <w:style w:type="paragraph" w:customStyle="1" w:styleId="Figura1">
    <w:name w:val="Figura 1"/>
    <w:basedOn w:val="SemEspaamento"/>
    <w:link w:val="Figura1Char"/>
    <w:autoRedefine/>
    <w:qFormat/>
    <w:rsid w:val="00725E2D"/>
    <w:pPr>
      <w:ind w:firstLine="709"/>
      <w:jc w:val="both"/>
    </w:pPr>
    <w:rPr>
      <w:rFonts w:cs="Times New Roman"/>
      <w:szCs w:val="24"/>
    </w:rPr>
  </w:style>
  <w:style w:type="character" w:customStyle="1" w:styleId="Figura1Char">
    <w:name w:val="Figura 1 Char"/>
    <w:basedOn w:val="Fontepargpadro"/>
    <w:link w:val="Figura1"/>
    <w:rsid w:val="00725E2D"/>
    <w:rPr>
      <w:rFonts w:ascii="Arial" w:hAnsi="Arial" w:cs="Times New Roman"/>
      <w:sz w:val="20"/>
      <w:szCs w:val="24"/>
    </w:rPr>
  </w:style>
  <w:style w:type="paragraph" w:styleId="SemEspaamento">
    <w:name w:val="No Spacing"/>
    <w:aliases w:val="Citação Longa"/>
    <w:autoRedefine/>
    <w:uiPriority w:val="1"/>
    <w:qFormat/>
    <w:rsid w:val="001C1E12"/>
    <w:pPr>
      <w:spacing w:after="0" w:line="240" w:lineRule="auto"/>
      <w:ind w:left="2268"/>
    </w:pPr>
    <w:rPr>
      <w:rFonts w:ascii="Times New Roman" w:hAnsi="Times New Roman"/>
      <w:sz w:val="20"/>
    </w:rPr>
  </w:style>
  <w:style w:type="character" w:customStyle="1" w:styleId="Ttulo2Char">
    <w:name w:val="Título 2 Char"/>
    <w:link w:val="Ttulo2"/>
    <w:rsid w:val="001C1E12"/>
    <w:rPr>
      <w:rFonts w:ascii="Times New Roman" w:hAnsi="Times New Roman" w:cs="Arial"/>
      <w:b/>
      <w:bCs/>
      <w:iCs/>
      <w:sz w:val="24"/>
      <w:szCs w:val="24"/>
      <w:lang w:eastAsia="pt-BR"/>
    </w:rPr>
  </w:style>
  <w:style w:type="character" w:customStyle="1" w:styleId="Ttulo3Char">
    <w:name w:val="Título 3 Char"/>
    <w:link w:val="Ttulo3"/>
    <w:rsid w:val="00C340DD"/>
    <w:rPr>
      <w:rFonts w:ascii="Arial" w:hAnsi="Arial" w:cs="Arial"/>
      <w:b/>
      <w:bCs/>
      <w:sz w:val="26"/>
      <w:szCs w:val="26"/>
    </w:rPr>
  </w:style>
  <w:style w:type="paragraph" w:customStyle="1" w:styleId="Referncias">
    <w:name w:val="Referências"/>
    <w:basedOn w:val="Normal"/>
    <w:link w:val="RefernciasChar"/>
    <w:qFormat/>
    <w:rsid w:val="00C340DD"/>
    <w:rPr>
      <w:rFonts w:asciiTheme="minorHAnsi" w:hAnsiTheme="minorHAnsi"/>
      <w:shd w:val="clear" w:color="auto" w:fill="FFFFFF"/>
    </w:rPr>
  </w:style>
  <w:style w:type="character" w:customStyle="1" w:styleId="RefernciasChar">
    <w:name w:val="Referências Char"/>
    <w:basedOn w:val="Fontepargpadro"/>
    <w:link w:val="Referncias"/>
    <w:rsid w:val="00C340DD"/>
    <w:rPr>
      <w:sz w:val="24"/>
    </w:rPr>
  </w:style>
  <w:style w:type="character" w:styleId="RefernciaSutil">
    <w:name w:val="Subtle Reference"/>
    <w:basedOn w:val="Fontepargpadro"/>
    <w:uiPriority w:val="31"/>
    <w:qFormat/>
    <w:rsid w:val="00140F46"/>
    <w:rPr>
      <w:rFonts w:ascii="Times New Roman" w:hAnsi="Times New Roman"/>
      <w:b/>
      <w:smallCaps/>
      <w:color w:val="auto"/>
      <w:sz w:val="24"/>
    </w:rPr>
  </w:style>
  <w:style w:type="paragraph" w:styleId="NormalWeb">
    <w:name w:val="Normal (Web)"/>
    <w:basedOn w:val="Normal"/>
    <w:uiPriority w:val="99"/>
    <w:semiHidden/>
    <w:unhideWhenUsed/>
    <w:rsid w:val="000E04E4"/>
    <w:pPr>
      <w:spacing w:before="100" w:beforeAutospacing="1" w:after="100" w:afterAutospacing="1" w:line="240" w:lineRule="auto"/>
      <w:ind w:firstLine="0"/>
      <w:contextualSpacing w:val="0"/>
    </w:pPr>
  </w:style>
  <w:style w:type="paragraph" w:customStyle="1" w:styleId="Default">
    <w:name w:val="Default"/>
    <w:rsid w:val="00271B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Savana</dc:creator>
  <cp:keywords/>
  <dc:description/>
  <cp:lastModifiedBy>Savana</cp:lastModifiedBy>
  <cp:revision>2</cp:revision>
  <dcterms:created xsi:type="dcterms:W3CDTF">2018-08-01T01:35:00Z</dcterms:created>
  <dcterms:modified xsi:type="dcterms:W3CDTF">2018-08-01T19:25:00Z</dcterms:modified>
</cp:coreProperties>
</file>